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0285" w14:textId="26A55817" w:rsidR="00D94FE6" w:rsidRPr="005E62FD" w:rsidRDefault="005E62FD" w:rsidP="005E62FD">
      <w:pPr>
        <w:ind w:left="184"/>
        <w:jc w:val="center"/>
        <w:rPr>
          <w:rFonts w:asciiTheme="minorHAnsi" w:hAnsiTheme="minorHAnsi" w:cstheme="minorHAnsi"/>
          <w:b/>
          <w:bCs/>
          <w:w w:val="105"/>
          <w:sz w:val="17"/>
          <w:szCs w:val="17"/>
        </w:rPr>
      </w:pP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Verify</w:t>
      </w:r>
      <w:r w:rsidRPr="005E62FD">
        <w:rPr>
          <w:rFonts w:asciiTheme="minorHAnsi" w:hAnsiTheme="minorHAnsi" w:cstheme="minorHAnsi"/>
          <w:b/>
          <w:bCs/>
          <w:color w:val="0070C0"/>
          <w:spacing w:val="-9"/>
          <w:sz w:val="17"/>
          <w:szCs w:val="17"/>
        </w:rPr>
        <w:t xml:space="preserve"> </w:t>
      </w: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Approval</w:t>
      </w:r>
      <w:r w:rsidRPr="005E62FD">
        <w:rPr>
          <w:rFonts w:asciiTheme="minorHAnsi" w:hAnsiTheme="minorHAnsi" w:cstheme="minorHAnsi"/>
          <w:b/>
          <w:bCs/>
          <w:color w:val="0070C0"/>
          <w:spacing w:val="-8"/>
          <w:sz w:val="17"/>
          <w:szCs w:val="17"/>
        </w:rPr>
        <w:t xml:space="preserve"> </w:t>
      </w: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Before</w:t>
      </w:r>
      <w:r w:rsidRPr="005E62FD">
        <w:rPr>
          <w:rFonts w:asciiTheme="minorHAnsi" w:hAnsiTheme="minorHAnsi" w:cstheme="minorHAnsi"/>
          <w:b/>
          <w:bCs/>
          <w:color w:val="0070C0"/>
          <w:spacing w:val="-8"/>
          <w:sz w:val="17"/>
          <w:szCs w:val="17"/>
        </w:rPr>
        <w:t xml:space="preserve"> </w:t>
      </w: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Use</w:t>
      </w:r>
    </w:p>
    <w:p w14:paraId="5CEDAFF7" w14:textId="77777777" w:rsidR="00D94FE6" w:rsidRDefault="00D94FE6" w:rsidP="00D94FE6">
      <w:pPr>
        <w:ind w:left="184"/>
        <w:rPr>
          <w:rFonts w:asciiTheme="minorHAnsi" w:hAnsiTheme="minorHAnsi" w:cstheme="minorHAnsi"/>
          <w:w w:val="105"/>
          <w:sz w:val="9"/>
        </w:rPr>
      </w:pPr>
    </w:p>
    <w:p w14:paraId="66EA8B2C" w14:textId="06C42C50" w:rsidR="00D94FE6" w:rsidRDefault="005E62FD" w:rsidP="00D94FE6">
      <w:pPr>
        <w:ind w:left="184"/>
        <w:rPr>
          <w:rFonts w:asciiTheme="minorHAnsi" w:hAnsiTheme="minorHAnsi" w:cstheme="minorHAnsi"/>
          <w:w w:val="105"/>
          <w:sz w:val="9"/>
        </w:rPr>
      </w:pPr>
      <w:r w:rsidRPr="00017CD4">
        <w:rPr>
          <w:rFonts w:asciiTheme="minorHAnsi" w:hAnsiTheme="minorHAnsi" w:cstheme="minorHAnsi"/>
          <w:noProof/>
          <w:position w:val="-5"/>
        </w:rPr>
        <w:drawing>
          <wp:anchor distT="0" distB="0" distL="114300" distR="114300" simplePos="0" relativeHeight="251662848" behindDoc="0" locked="0" layoutInCell="1" allowOverlap="1" wp14:anchorId="4B480F8D" wp14:editId="649C62D6">
            <wp:simplePos x="0" y="0"/>
            <wp:positionH relativeFrom="column">
              <wp:posOffset>60290</wp:posOffset>
            </wp:positionH>
            <wp:positionV relativeFrom="paragraph">
              <wp:posOffset>44729</wp:posOffset>
            </wp:positionV>
            <wp:extent cx="190500" cy="1606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C835C" w14:textId="6A88F22D" w:rsidR="00D94FE6" w:rsidRPr="005E62FD" w:rsidRDefault="005E62FD" w:rsidP="005E62FD">
      <w:pPr>
        <w:ind w:left="540"/>
        <w:rPr>
          <w:rFonts w:asciiTheme="minorHAnsi" w:hAnsiTheme="minorHAnsi" w:cstheme="minorHAnsi"/>
          <w:b/>
          <w:bCs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9"/>
        </w:rPr>
        <w:t xml:space="preserve"> </w:t>
      </w:r>
      <w:proofErr w:type="gramStart"/>
      <w:r w:rsidR="004D1ECD">
        <w:rPr>
          <w:rFonts w:asciiTheme="minorHAnsi" w:hAnsiTheme="minorHAnsi" w:cstheme="minorHAnsi"/>
          <w:b/>
          <w:bCs/>
          <w:w w:val="105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  <w:proofErr w:type="gramEnd"/>
    </w:p>
    <w:p w14:paraId="02E65ACB" w14:textId="77777777" w:rsidR="00091EA7" w:rsidRPr="0059711E" w:rsidRDefault="00091EA7" w:rsidP="00CA4C84">
      <w:pPr>
        <w:rPr>
          <w:rFonts w:asciiTheme="minorHAnsi" w:hAnsiTheme="minorHAnsi" w:cstheme="minorHAnsi"/>
          <w:w w:val="105"/>
          <w:sz w:val="4"/>
          <w:szCs w:val="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05"/>
        <w:gridCol w:w="1504"/>
        <w:gridCol w:w="4436"/>
        <w:gridCol w:w="2777"/>
      </w:tblGrid>
      <w:tr w:rsidR="006016AA" w:rsidRPr="006F56B3" w14:paraId="69C9DA7A" w14:textId="77777777" w:rsidTr="006F56B3">
        <w:tc>
          <w:tcPr>
            <w:tcW w:w="1605" w:type="dxa"/>
            <w:tcBorders>
              <w:bottom w:val="nil"/>
              <w:right w:val="nil"/>
            </w:tcBorders>
          </w:tcPr>
          <w:p w14:paraId="0F9CACD1" w14:textId="48DC2864" w:rsidR="006016AA" w:rsidRPr="006F56B3" w:rsidRDefault="006016AA" w:rsidP="006016AA">
            <w:pPr>
              <w:jc w:val="right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CBP/Area:</w:t>
            </w:r>
          </w:p>
        </w:tc>
        <w:tc>
          <w:tcPr>
            <w:tcW w:w="1504" w:type="dxa"/>
            <w:tcBorders>
              <w:left w:val="nil"/>
              <w:bottom w:val="nil"/>
            </w:tcBorders>
          </w:tcPr>
          <w:p w14:paraId="2755AD14" w14:textId="17873A27" w:rsidR="006016AA" w:rsidRPr="006F56B3" w:rsidRDefault="001D1624" w:rsidP="006016AA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Worldwide</w:t>
            </w:r>
          </w:p>
        </w:tc>
        <w:tc>
          <w:tcPr>
            <w:tcW w:w="4436" w:type="dxa"/>
            <w:vMerge w:val="restart"/>
          </w:tcPr>
          <w:p w14:paraId="089E7F88" w14:textId="1986D260" w:rsidR="006016AA" w:rsidRPr="006F56B3" w:rsidRDefault="006016AA" w:rsidP="006016AA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b/>
                <w:bCs/>
                <w:color w:val="0070C0"/>
                <w:w w:val="105"/>
                <w:sz w:val="18"/>
                <w:szCs w:val="18"/>
              </w:rPr>
              <w:t>Form</w:t>
            </w:r>
          </w:p>
        </w:tc>
        <w:tc>
          <w:tcPr>
            <w:tcW w:w="2777" w:type="dxa"/>
            <w:vMerge w:val="restart"/>
          </w:tcPr>
          <w:p w14:paraId="438F4153" w14:textId="712D6913" w:rsidR="006016AA" w:rsidRPr="006F56B3" w:rsidRDefault="006016AA" w:rsidP="006016AA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653A48" w:rsidRPr="006F56B3" w14:paraId="6AD8BD22" w14:textId="77777777" w:rsidTr="006F56B3">
        <w:tc>
          <w:tcPr>
            <w:tcW w:w="1605" w:type="dxa"/>
            <w:tcBorders>
              <w:top w:val="nil"/>
              <w:right w:val="nil"/>
            </w:tcBorders>
          </w:tcPr>
          <w:p w14:paraId="06FA0375" w14:textId="76E666C2" w:rsidR="00653A48" w:rsidRPr="006F56B3" w:rsidRDefault="00653A48" w:rsidP="00CA4C84">
            <w:pPr>
              <w:jc w:val="right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</w:tcBorders>
          </w:tcPr>
          <w:p w14:paraId="7F516FA0" w14:textId="71B7DB6C" w:rsidR="00653A48" w:rsidRPr="006F56B3" w:rsidRDefault="00653A48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4436" w:type="dxa"/>
            <w:vMerge/>
          </w:tcPr>
          <w:p w14:paraId="4063517B" w14:textId="1CDDAD63" w:rsidR="00653A48" w:rsidRPr="006F56B3" w:rsidRDefault="00653A48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2777" w:type="dxa"/>
            <w:vMerge/>
          </w:tcPr>
          <w:p w14:paraId="3D39BB71" w14:textId="77777777" w:rsidR="00653A48" w:rsidRPr="006F56B3" w:rsidRDefault="00653A48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</w:tbl>
    <w:p w14:paraId="5821DFAF" w14:textId="77777777" w:rsidR="00D94FE6" w:rsidRPr="006F56B3" w:rsidRDefault="00D94FE6" w:rsidP="00CA4C84">
      <w:pPr>
        <w:rPr>
          <w:rFonts w:asciiTheme="minorHAnsi" w:hAnsiTheme="minorHAnsi" w:cstheme="minorHAnsi"/>
          <w:w w:val="105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8592"/>
      </w:tblGrid>
      <w:tr w:rsidR="006016AA" w:rsidRPr="006F56B3" w14:paraId="517307BC" w14:textId="77777777" w:rsidTr="006F56B3">
        <w:tc>
          <w:tcPr>
            <w:tcW w:w="1730" w:type="dxa"/>
          </w:tcPr>
          <w:p w14:paraId="618ED78F" w14:textId="764573D0" w:rsidR="006016AA" w:rsidRPr="006F56B3" w:rsidRDefault="006016AA" w:rsidP="006016AA">
            <w:pPr>
              <w:jc w:val="right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Document Author:</w:t>
            </w:r>
          </w:p>
        </w:tc>
        <w:tc>
          <w:tcPr>
            <w:tcW w:w="8592" w:type="dxa"/>
          </w:tcPr>
          <w:p w14:paraId="66E099A4" w14:textId="5A54DA05" w:rsidR="006016AA" w:rsidRPr="006F56B3" w:rsidRDefault="001D1624" w:rsidP="006016AA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w w:val="105"/>
                <w:sz w:val="18"/>
                <w:szCs w:val="18"/>
              </w:rPr>
              <w:t>Danny Foley</w:t>
            </w:r>
          </w:p>
        </w:tc>
      </w:tr>
      <w:tr w:rsidR="00F37827" w:rsidRPr="006F56B3" w14:paraId="5A5C79F7" w14:textId="77777777" w:rsidTr="006F56B3">
        <w:tc>
          <w:tcPr>
            <w:tcW w:w="1730" w:type="dxa"/>
          </w:tcPr>
          <w:p w14:paraId="2D97255B" w14:textId="665A8DF6" w:rsidR="00F37827" w:rsidRPr="006F56B3" w:rsidRDefault="00F37827" w:rsidP="006016AA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8592" w:type="dxa"/>
          </w:tcPr>
          <w:p w14:paraId="1A80CD9B" w14:textId="632D67E6" w:rsidR="00F37827" w:rsidRPr="006F56B3" w:rsidRDefault="00F37827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</w:tbl>
    <w:p w14:paraId="5B2D88BD" w14:textId="42036353" w:rsidR="00D94FE6" w:rsidRDefault="00D94FE6" w:rsidP="00D94FE6">
      <w:pPr>
        <w:ind w:left="184"/>
        <w:rPr>
          <w:rFonts w:asciiTheme="minorHAnsi" w:hAnsiTheme="minorHAnsi" w:cstheme="minorHAnsi"/>
          <w:w w:val="105"/>
          <w:sz w:val="9"/>
        </w:rPr>
      </w:pPr>
    </w:p>
    <w:p w14:paraId="15364989" w14:textId="77777777" w:rsidR="0040299D" w:rsidRDefault="0040299D" w:rsidP="00D94FE6">
      <w:pPr>
        <w:ind w:left="184"/>
        <w:rPr>
          <w:rFonts w:asciiTheme="minorHAnsi" w:hAnsiTheme="minorHAnsi" w:cstheme="minorHAnsi"/>
          <w:w w:val="105"/>
          <w:sz w:val="14"/>
          <w:szCs w:val="14"/>
        </w:rPr>
      </w:pPr>
    </w:p>
    <w:p w14:paraId="1731D360" w14:textId="07039F2C" w:rsidR="004D1ECD" w:rsidRPr="003245AC" w:rsidRDefault="00F407C6" w:rsidP="00F407C6">
      <w:pPr>
        <w:ind w:left="184"/>
        <w:jc w:val="center"/>
        <w:rPr>
          <w:rFonts w:asciiTheme="minorHAnsi" w:hAnsiTheme="minorHAnsi" w:cstheme="minorHAnsi"/>
          <w:b/>
          <w:bCs/>
          <w:w w:val="105"/>
          <w:sz w:val="36"/>
          <w:szCs w:val="36"/>
        </w:rPr>
      </w:pPr>
      <w:r w:rsidRPr="003245AC">
        <w:rPr>
          <w:rFonts w:asciiTheme="minorHAnsi" w:hAnsiTheme="minorHAnsi" w:cstheme="minorHAnsi"/>
          <w:b/>
          <w:bCs/>
          <w:w w:val="105"/>
          <w:sz w:val="36"/>
          <w:szCs w:val="36"/>
        </w:rPr>
        <w:t>Trans-</w:t>
      </w:r>
      <w:r w:rsidR="00041764">
        <w:rPr>
          <w:rFonts w:asciiTheme="minorHAnsi" w:hAnsiTheme="minorHAnsi" w:cstheme="minorHAnsi"/>
          <w:b/>
          <w:bCs/>
          <w:w w:val="105"/>
          <w:sz w:val="36"/>
          <w:szCs w:val="36"/>
        </w:rPr>
        <w:t>T</w:t>
      </w:r>
      <w:r w:rsidRPr="003245AC">
        <w:rPr>
          <w:rFonts w:asciiTheme="minorHAnsi" w:hAnsiTheme="minorHAnsi" w:cstheme="minorHAnsi"/>
          <w:b/>
          <w:bCs/>
          <w:w w:val="105"/>
          <w:sz w:val="36"/>
          <w:szCs w:val="36"/>
        </w:rPr>
        <w:t>ech Definition of (Pb) – Free</w:t>
      </w:r>
    </w:p>
    <w:p w14:paraId="7E69E846" w14:textId="6FF9BD03" w:rsidR="00F407C6" w:rsidRDefault="00F407C6" w:rsidP="00D94FE6">
      <w:pPr>
        <w:ind w:left="184"/>
        <w:rPr>
          <w:rFonts w:asciiTheme="minorHAnsi" w:hAnsiTheme="minorHAnsi" w:cstheme="minorHAnsi"/>
          <w:w w:val="105"/>
          <w:sz w:val="14"/>
          <w:szCs w:val="14"/>
        </w:rPr>
      </w:pPr>
    </w:p>
    <w:p w14:paraId="5AD50B82" w14:textId="77777777" w:rsidR="00F407C6" w:rsidRPr="004D1ECD" w:rsidRDefault="00F407C6" w:rsidP="00D94FE6">
      <w:pPr>
        <w:ind w:left="184"/>
        <w:rPr>
          <w:rFonts w:asciiTheme="minorHAnsi" w:hAnsiTheme="minorHAnsi" w:cstheme="minorHAnsi"/>
          <w:w w:val="105"/>
          <w:sz w:val="14"/>
          <w:szCs w:val="14"/>
        </w:rPr>
      </w:pPr>
    </w:p>
    <w:p w14:paraId="68C40D34" w14:textId="03758883" w:rsidR="004D1ECD" w:rsidRDefault="00E31D36" w:rsidP="00E31D36">
      <w:pPr>
        <w:ind w:left="184"/>
        <w:jc w:val="center"/>
        <w:rPr>
          <w:rFonts w:asciiTheme="minorHAnsi" w:hAnsiTheme="minorHAnsi" w:cstheme="minorHAnsi"/>
          <w:w w:val="105"/>
          <w:sz w:val="14"/>
          <w:szCs w:val="14"/>
        </w:rPr>
      </w:pPr>
      <w:r>
        <w:rPr>
          <w:rFonts w:asciiTheme="minorHAnsi" w:hAnsiTheme="minorHAnsi" w:cstheme="minorHAnsi"/>
          <w:noProof/>
          <w:w w:val="105"/>
          <w:sz w:val="14"/>
          <w:szCs w:val="14"/>
        </w:rPr>
        <w:drawing>
          <wp:inline distT="0" distB="0" distL="0" distR="0" wp14:anchorId="66F1961C" wp14:editId="26DCE623">
            <wp:extent cx="2568524" cy="2369488"/>
            <wp:effectExtent l="0" t="0" r="3810" b="0"/>
            <wp:docPr id="2" name="Picture 2" descr="A picture containing graphics, font, symbol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s, font, symbol,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33" cy="238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2BCF2" w14:textId="159CCECE" w:rsidR="004D34C7" w:rsidRPr="004D34C7" w:rsidRDefault="004D34C7" w:rsidP="004D34C7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4D34C7">
        <w:rPr>
          <w:rFonts w:asciiTheme="minorHAnsi" w:hAnsiTheme="minorHAnsi" w:cstheme="minorHAnsi"/>
          <w:w w:val="105"/>
          <w:sz w:val="24"/>
          <w:szCs w:val="24"/>
        </w:rPr>
        <w:t xml:space="preserve">Products designated as </w:t>
      </w:r>
      <w:r w:rsidR="00376FD2">
        <w:rPr>
          <w:rFonts w:asciiTheme="minorHAnsi" w:hAnsiTheme="minorHAnsi" w:cstheme="minorHAnsi"/>
          <w:w w:val="105"/>
          <w:sz w:val="24"/>
          <w:szCs w:val="24"/>
        </w:rPr>
        <w:t>Trans-tech</w:t>
      </w:r>
      <w:r w:rsidRPr="004D34C7">
        <w:rPr>
          <w:rFonts w:asciiTheme="minorHAnsi" w:hAnsiTheme="minorHAnsi" w:cstheme="minorHAnsi"/>
          <w:w w:val="105"/>
          <w:sz w:val="24"/>
          <w:szCs w:val="24"/>
        </w:rPr>
        <w:t xml:space="preserve"> Lead (Pb)-Free conform to the regulatory and industry requirements as identified below:</w:t>
      </w:r>
    </w:p>
    <w:p w14:paraId="0F7716FD" w14:textId="045C05E6" w:rsidR="004D34C7" w:rsidRPr="004D34C7" w:rsidRDefault="004D34C7" w:rsidP="004D34C7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4D34C7">
        <w:rPr>
          <w:rFonts w:asciiTheme="minorHAnsi" w:hAnsiTheme="minorHAnsi" w:cstheme="minorHAnsi"/>
          <w:w w:val="105"/>
          <w:sz w:val="24"/>
          <w:szCs w:val="24"/>
        </w:rPr>
        <w:t>• EU RoHS 2 (recast)</w:t>
      </w:r>
      <w:r w:rsidRPr="00602B9B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D34C7">
        <w:rPr>
          <w:rFonts w:asciiTheme="minorHAnsi" w:hAnsiTheme="minorHAnsi" w:cstheme="minorHAnsi"/>
          <w:w w:val="105"/>
          <w:sz w:val="24"/>
          <w:szCs w:val="24"/>
        </w:rPr>
        <w:t>and RoHS 3</w:t>
      </w:r>
      <w:r w:rsidR="00602B9B" w:rsidRPr="00602B9B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D34C7">
        <w:rPr>
          <w:rFonts w:asciiTheme="minorHAnsi" w:hAnsiTheme="minorHAnsi" w:cstheme="minorHAnsi"/>
          <w:w w:val="105"/>
          <w:sz w:val="24"/>
          <w:szCs w:val="24"/>
        </w:rPr>
        <w:t>compliant</w:t>
      </w:r>
    </w:p>
    <w:p w14:paraId="78BEDFD1" w14:textId="61459BE2" w:rsidR="004D34C7" w:rsidRPr="004D34C7" w:rsidRDefault="004D34C7" w:rsidP="004D34C7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4D34C7">
        <w:rPr>
          <w:rFonts w:asciiTheme="minorHAnsi" w:hAnsiTheme="minorHAnsi" w:cstheme="minorHAnsi"/>
          <w:w w:val="105"/>
          <w:sz w:val="24"/>
          <w:szCs w:val="24"/>
        </w:rPr>
        <w:t>• PFOS</w:t>
      </w:r>
      <w:r w:rsidRPr="0079157E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D34C7">
        <w:rPr>
          <w:rFonts w:asciiTheme="minorHAnsi" w:hAnsiTheme="minorHAnsi" w:cstheme="minorHAnsi"/>
          <w:w w:val="105"/>
          <w:sz w:val="24"/>
          <w:szCs w:val="24"/>
        </w:rPr>
        <w:t>compliant</w:t>
      </w:r>
    </w:p>
    <w:p w14:paraId="25A15E4A" w14:textId="7D590FE4" w:rsidR="004D34C7" w:rsidRPr="004D34C7" w:rsidRDefault="004D34C7" w:rsidP="004D34C7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4D34C7">
        <w:rPr>
          <w:rFonts w:asciiTheme="minorHAnsi" w:hAnsiTheme="minorHAnsi" w:cstheme="minorHAnsi"/>
          <w:w w:val="105"/>
          <w:sz w:val="24"/>
          <w:szCs w:val="24"/>
        </w:rPr>
        <w:t>• REACH</w:t>
      </w:r>
      <w:r w:rsidRPr="0079157E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D34C7">
        <w:rPr>
          <w:rFonts w:asciiTheme="minorHAnsi" w:hAnsiTheme="minorHAnsi" w:cstheme="minorHAnsi"/>
          <w:w w:val="105"/>
          <w:sz w:val="24"/>
          <w:szCs w:val="24"/>
        </w:rPr>
        <w:t>compliant</w:t>
      </w:r>
    </w:p>
    <w:p w14:paraId="3AAB0411" w14:textId="77777777" w:rsidR="004D34C7" w:rsidRPr="004D34C7" w:rsidRDefault="004D34C7" w:rsidP="00873EA3">
      <w:pPr>
        <w:ind w:left="720"/>
        <w:rPr>
          <w:rFonts w:asciiTheme="minorHAnsi" w:hAnsiTheme="minorHAnsi" w:cstheme="minorHAnsi"/>
          <w:w w:val="105"/>
          <w:sz w:val="24"/>
          <w:szCs w:val="24"/>
        </w:rPr>
      </w:pPr>
      <w:r w:rsidRPr="004D34C7">
        <w:rPr>
          <w:rFonts w:asciiTheme="minorHAnsi" w:hAnsiTheme="minorHAnsi" w:cstheme="minorHAnsi"/>
          <w:w w:val="105"/>
          <w:sz w:val="24"/>
          <w:szCs w:val="24"/>
        </w:rPr>
        <w:t>— Below threshold for Candidate List of Substances of Very High Concern for Authorization</w:t>
      </w:r>
    </w:p>
    <w:p w14:paraId="4F02BB1E" w14:textId="3BC12FEE" w:rsidR="00E31D36" w:rsidRPr="009D1A67" w:rsidRDefault="004D34C7" w:rsidP="00873EA3">
      <w:pPr>
        <w:ind w:left="720"/>
        <w:rPr>
          <w:rFonts w:asciiTheme="minorHAnsi" w:hAnsiTheme="minorHAnsi" w:cstheme="minorHAnsi"/>
          <w:w w:val="105"/>
          <w:sz w:val="24"/>
          <w:szCs w:val="24"/>
          <w:lang w:val="fr-FR"/>
        </w:rPr>
      </w:pPr>
      <w:r w:rsidRPr="004D34C7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gramStart"/>
      <w:r w:rsidRPr="009D1A67">
        <w:rPr>
          <w:rFonts w:asciiTheme="minorHAnsi" w:hAnsiTheme="minorHAnsi" w:cstheme="minorHAnsi"/>
          <w:w w:val="105"/>
          <w:sz w:val="24"/>
          <w:szCs w:val="24"/>
          <w:lang w:val="fr-FR"/>
        </w:rPr>
        <w:t>and</w:t>
      </w:r>
      <w:proofErr w:type="gramEnd"/>
      <w:r w:rsidRPr="009D1A67">
        <w:rPr>
          <w:rFonts w:asciiTheme="minorHAnsi" w:hAnsiTheme="minorHAnsi" w:cstheme="minorHAnsi"/>
          <w:w w:val="105"/>
          <w:sz w:val="24"/>
          <w:szCs w:val="24"/>
          <w:lang w:val="fr-FR"/>
        </w:rPr>
        <w:t xml:space="preserve"> Annex XVII</w:t>
      </w:r>
    </w:p>
    <w:p w14:paraId="7D589307" w14:textId="4A0D5E04" w:rsidR="00873EA3" w:rsidRPr="009D1A67" w:rsidRDefault="00873EA3" w:rsidP="00873EA3">
      <w:pPr>
        <w:ind w:left="720"/>
        <w:rPr>
          <w:rFonts w:asciiTheme="minorHAnsi" w:hAnsiTheme="minorHAnsi" w:cstheme="minorHAnsi"/>
          <w:w w:val="105"/>
          <w:sz w:val="24"/>
          <w:szCs w:val="24"/>
          <w:lang w:val="fr-FR"/>
        </w:rPr>
      </w:pPr>
    </w:p>
    <w:p w14:paraId="7DDC9DA2" w14:textId="13985C6C" w:rsidR="00873EA3" w:rsidRPr="009D1A67" w:rsidRDefault="00873EA3" w:rsidP="00873EA3">
      <w:pPr>
        <w:ind w:left="720"/>
        <w:rPr>
          <w:rFonts w:asciiTheme="minorHAnsi" w:hAnsiTheme="minorHAnsi" w:cstheme="minorHAnsi"/>
          <w:w w:val="105"/>
          <w:sz w:val="24"/>
          <w:szCs w:val="24"/>
          <w:lang w:val="fr-FR"/>
        </w:rPr>
      </w:pPr>
    </w:p>
    <w:p w14:paraId="26E65DA1" w14:textId="77777777" w:rsidR="00873EA3" w:rsidRPr="009D1A67" w:rsidRDefault="00873EA3" w:rsidP="00873EA3">
      <w:pPr>
        <w:rPr>
          <w:rFonts w:asciiTheme="minorHAnsi" w:hAnsiTheme="minorHAnsi" w:cstheme="minorHAnsi"/>
          <w:w w:val="105"/>
          <w:sz w:val="20"/>
          <w:szCs w:val="20"/>
          <w:lang w:val="fr-FR"/>
        </w:rPr>
      </w:pPr>
      <w:r w:rsidRPr="009D1A67">
        <w:rPr>
          <w:rFonts w:asciiTheme="minorHAnsi" w:hAnsiTheme="minorHAnsi" w:cstheme="minorHAnsi"/>
          <w:w w:val="105"/>
          <w:sz w:val="20"/>
          <w:szCs w:val="20"/>
          <w:lang w:val="fr-FR"/>
        </w:rPr>
        <w:t>1. Directive 2011/65/EU</w:t>
      </w:r>
    </w:p>
    <w:p w14:paraId="6EA2BE3B" w14:textId="77777777" w:rsidR="00873EA3" w:rsidRPr="009D1A67" w:rsidRDefault="00873EA3" w:rsidP="00873EA3">
      <w:pPr>
        <w:rPr>
          <w:rFonts w:asciiTheme="minorHAnsi" w:hAnsiTheme="minorHAnsi" w:cstheme="minorHAnsi"/>
          <w:w w:val="105"/>
          <w:sz w:val="20"/>
          <w:szCs w:val="20"/>
          <w:lang w:val="fr-FR"/>
        </w:rPr>
      </w:pPr>
      <w:r w:rsidRPr="009D1A67">
        <w:rPr>
          <w:rFonts w:asciiTheme="minorHAnsi" w:hAnsiTheme="minorHAnsi" w:cstheme="minorHAnsi"/>
          <w:w w:val="105"/>
          <w:sz w:val="20"/>
          <w:szCs w:val="20"/>
          <w:lang w:val="fr-FR"/>
        </w:rPr>
        <w:t>2. Directive (EU) 2015/863</w:t>
      </w:r>
    </w:p>
    <w:p w14:paraId="7468C7FB" w14:textId="77777777" w:rsidR="00873EA3" w:rsidRPr="00873EA3" w:rsidRDefault="00873EA3" w:rsidP="00873EA3">
      <w:pPr>
        <w:rPr>
          <w:rFonts w:asciiTheme="minorHAnsi" w:hAnsiTheme="minorHAnsi" w:cstheme="minorHAnsi"/>
          <w:w w:val="105"/>
          <w:sz w:val="20"/>
          <w:szCs w:val="20"/>
        </w:rPr>
      </w:pPr>
      <w:r w:rsidRPr="00873EA3">
        <w:rPr>
          <w:rFonts w:asciiTheme="minorHAnsi" w:hAnsiTheme="minorHAnsi" w:cstheme="minorHAnsi"/>
          <w:w w:val="105"/>
          <w:sz w:val="20"/>
          <w:szCs w:val="20"/>
        </w:rPr>
        <w:t>3. 2006/122/EC</w:t>
      </w:r>
    </w:p>
    <w:p w14:paraId="571E456B" w14:textId="72CCCD69" w:rsidR="00873EA3" w:rsidRPr="00873EA3" w:rsidRDefault="00873EA3" w:rsidP="00873EA3">
      <w:pPr>
        <w:rPr>
          <w:rFonts w:asciiTheme="minorHAnsi" w:hAnsiTheme="minorHAnsi" w:cstheme="minorHAnsi"/>
          <w:w w:val="105"/>
          <w:sz w:val="20"/>
          <w:szCs w:val="20"/>
        </w:rPr>
      </w:pPr>
      <w:r w:rsidRPr="00873EA3">
        <w:rPr>
          <w:rFonts w:asciiTheme="minorHAnsi" w:hAnsiTheme="minorHAnsi" w:cstheme="minorHAnsi"/>
          <w:w w:val="105"/>
          <w:sz w:val="20"/>
          <w:szCs w:val="20"/>
        </w:rPr>
        <w:t>4. EC 1907/2006</w:t>
      </w:r>
    </w:p>
    <w:sectPr w:rsidR="00873EA3" w:rsidRPr="00873EA3" w:rsidSect="00CB2B1B">
      <w:headerReference w:type="default" r:id="rId10"/>
      <w:footerReference w:type="default" r:id="rId11"/>
      <w:pgSz w:w="12240" w:h="15840"/>
      <w:pgMar w:top="1084" w:right="900" w:bottom="1440" w:left="900" w:header="360" w:footer="8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0152" w14:textId="77777777" w:rsidR="002E4C68" w:rsidRDefault="002E4C68" w:rsidP="00D94FE6">
      <w:r>
        <w:separator/>
      </w:r>
    </w:p>
  </w:endnote>
  <w:endnote w:type="continuationSeparator" w:id="0">
    <w:p w14:paraId="57AAD9EC" w14:textId="77777777" w:rsidR="002E4C68" w:rsidRDefault="002E4C68" w:rsidP="00D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348917"/>
      <w:docPartObj>
        <w:docPartGallery w:val="Page Numbers (Bottom of Page)"/>
        <w:docPartUnique/>
      </w:docPartObj>
    </w:sdtPr>
    <w:sdtEndPr>
      <w:rPr>
        <w:noProof/>
        <w:sz w:val="10"/>
        <w:szCs w:val="10"/>
      </w:rPr>
    </w:sdtEndPr>
    <w:sdtContent>
      <w:p w14:paraId="0675C849" w14:textId="6BF9B101" w:rsidR="00376FD2" w:rsidRDefault="00376FD2" w:rsidP="00376FD2">
        <w:pPr>
          <w:pStyle w:val="Footer"/>
          <w:jc w:val="right"/>
        </w:pPr>
      </w:p>
      <w:p w14:paraId="3706346D" w14:textId="3BD1809A" w:rsidR="00CB2B1B" w:rsidRPr="00AE242A" w:rsidRDefault="000129C9" w:rsidP="00AE242A">
        <w:pPr>
          <w:pStyle w:val="Footer"/>
          <w:rPr>
            <w:sz w:val="10"/>
            <w:szCs w:val="10"/>
          </w:rPr>
        </w:pPr>
      </w:p>
    </w:sdtContent>
  </w:sdt>
  <w:p w14:paraId="2619DFDC" w14:textId="4FBA3EC0" w:rsidR="00CB2B1B" w:rsidRPr="00CB2B1B" w:rsidRDefault="00CB2B1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DCA0" w14:textId="77777777" w:rsidR="002E4C68" w:rsidRDefault="002E4C68" w:rsidP="00D94FE6">
      <w:r>
        <w:separator/>
      </w:r>
    </w:p>
  </w:footnote>
  <w:footnote w:type="continuationSeparator" w:id="0">
    <w:p w14:paraId="3CB1AB4D" w14:textId="77777777" w:rsidR="002E4C68" w:rsidRDefault="002E4C68" w:rsidP="00D9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FD7C" w14:textId="2DC55FC1" w:rsidR="00B13946" w:rsidRDefault="00B13946" w:rsidP="00B13946">
    <w:pPr>
      <w:tabs>
        <w:tab w:val="left" w:pos="520"/>
      </w:tabs>
      <w:spacing w:before="120"/>
      <w:rPr>
        <w:rFonts w:asciiTheme="minorHAnsi" w:hAnsiTheme="minorHAnsi" w:cstheme="minorHAnsi"/>
        <w:w w:val="105"/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7512F0" wp14:editId="77B87E9D">
              <wp:simplePos x="0" y="0"/>
              <wp:positionH relativeFrom="margin">
                <wp:posOffset>1797050</wp:posOffset>
              </wp:positionH>
              <wp:positionV relativeFrom="page">
                <wp:posOffset>158115</wp:posOffset>
              </wp:positionV>
              <wp:extent cx="2772507" cy="152400"/>
              <wp:effectExtent l="0" t="0" r="889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507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DC62" w14:textId="77777777" w:rsidR="00091EA7" w:rsidRPr="00562B38" w:rsidRDefault="00091EA7" w:rsidP="00091EA7">
                          <w:pPr>
                            <w:spacing w:before="32" w:line="273" w:lineRule="auto"/>
                            <w:ind w:left="20"/>
                            <w:rPr>
                              <w:rFonts w:asciiTheme="minorHAnsi" w:hAnsiTheme="minorHAnsi" w:cstheme="minorHAnsi"/>
                              <w:sz w:val="11"/>
                            </w:rPr>
                          </w:pPr>
                          <w:r w:rsidRPr="00562B38">
                            <w:rPr>
                              <w:rFonts w:asciiTheme="minorHAnsi" w:hAnsiTheme="minorHAnsi" w:cstheme="minorHAnsi"/>
                              <w:sz w:val="11"/>
                            </w:rPr>
                            <w:t>Document is not controlled when printed.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1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User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7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must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6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verify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7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correct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6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revision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7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z w:val="11"/>
                            </w:rPr>
                            <w:t>before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6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z w:val="11"/>
                            </w:rPr>
                            <w:t>use.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512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1.5pt;margin-top:12.45pt;width:218.3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" filled="f" stroked="f">
              <v:textbox inset="0,0,0,0">
                <w:txbxContent>
                  <w:p w14:paraId="38F2DC62" w14:textId="77777777" w:rsidR="00091EA7" w:rsidRPr="00562B38" w:rsidRDefault="00091EA7" w:rsidP="00091EA7">
                    <w:pPr>
                      <w:spacing w:before="32" w:line="273" w:lineRule="auto"/>
                      <w:ind w:left="20"/>
                      <w:rPr>
                        <w:rFonts w:asciiTheme="minorHAnsi" w:hAnsiTheme="minorHAnsi" w:cstheme="minorHAnsi"/>
                        <w:sz w:val="11"/>
                      </w:rPr>
                    </w:pPr>
                    <w:r w:rsidRPr="00562B38">
                      <w:rPr>
                        <w:rFonts w:asciiTheme="minorHAnsi" w:hAnsiTheme="minorHAnsi" w:cstheme="minorHAnsi"/>
                        <w:sz w:val="11"/>
                      </w:rPr>
                      <w:t>Document is not controlled when printed.</w:t>
                    </w:r>
                    <w:r w:rsidRPr="00562B38">
                      <w:rPr>
                        <w:rFonts w:asciiTheme="minorHAnsi" w:hAnsiTheme="minorHAnsi" w:cstheme="minorHAnsi"/>
                        <w:spacing w:val="1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User</w:t>
                    </w:r>
                    <w:r w:rsidRPr="00562B38">
                      <w:rPr>
                        <w:rFonts w:asciiTheme="minorHAnsi" w:hAnsiTheme="minorHAnsi" w:cstheme="minorHAnsi"/>
                        <w:spacing w:val="-7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must</w:t>
                    </w:r>
                    <w:r w:rsidRPr="00562B38">
                      <w:rPr>
                        <w:rFonts w:asciiTheme="minorHAnsi" w:hAnsiTheme="minorHAnsi" w:cstheme="minorHAnsi"/>
                        <w:spacing w:val="-6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verify</w:t>
                    </w:r>
                    <w:r w:rsidRPr="00562B38">
                      <w:rPr>
                        <w:rFonts w:asciiTheme="minorHAnsi" w:hAnsiTheme="minorHAnsi" w:cstheme="minorHAnsi"/>
                        <w:spacing w:val="-7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correct</w:t>
                    </w:r>
                    <w:r w:rsidRPr="00562B38">
                      <w:rPr>
                        <w:rFonts w:asciiTheme="minorHAnsi" w:hAnsiTheme="minorHAnsi" w:cstheme="minorHAnsi"/>
                        <w:spacing w:val="-6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revision</w:t>
                    </w:r>
                    <w:r w:rsidRPr="00562B38">
                      <w:rPr>
                        <w:rFonts w:asciiTheme="minorHAnsi" w:hAnsiTheme="minorHAnsi" w:cstheme="minorHAnsi"/>
                        <w:spacing w:val="-7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z w:val="11"/>
                      </w:rPr>
                      <w:t>before</w:t>
                    </w:r>
                    <w:r w:rsidRPr="00562B38">
                      <w:rPr>
                        <w:rFonts w:asciiTheme="minorHAnsi" w:hAnsiTheme="minorHAnsi" w:cstheme="minorHAnsi"/>
                        <w:spacing w:val="-6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z w:val="11"/>
                      </w:rPr>
                      <w:t>use.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17E3D91" w14:textId="1CA62AD1" w:rsidR="00091EA7" w:rsidRDefault="00091EA7" w:rsidP="00B13946">
    <w:pPr>
      <w:spacing w:before="120"/>
      <w:rPr>
        <w:rFonts w:asciiTheme="minorHAnsi" w:hAnsiTheme="minorHAnsi" w:cstheme="minorHAnsi"/>
        <w:bCs/>
        <w:iCs/>
        <w:sz w:val="12"/>
      </w:rPr>
    </w:pPr>
  </w:p>
  <w:p w14:paraId="2A0A460C" w14:textId="672DFB18" w:rsidR="00B13946" w:rsidRDefault="00B13946" w:rsidP="00091EA7">
    <w:pPr>
      <w:rPr>
        <w:rFonts w:asciiTheme="minorHAnsi" w:hAnsiTheme="minorHAnsi" w:cstheme="minorHAnsi"/>
        <w:bCs/>
        <w:iCs/>
        <w:sz w:val="12"/>
      </w:rPr>
    </w:pPr>
  </w:p>
  <w:p w14:paraId="6A06C585" w14:textId="01BBD65B" w:rsidR="00B13946" w:rsidRDefault="00B13946" w:rsidP="00B13946">
    <w:pPr>
      <w:jc w:val="right"/>
      <w:rPr>
        <w:rFonts w:asciiTheme="minorHAnsi" w:hAnsiTheme="minorHAnsi" w:cstheme="minorHAnsi"/>
        <w:w w:val="105"/>
        <w:sz w:val="9"/>
      </w:rPr>
    </w:pPr>
    <w:r>
      <w:rPr>
        <w:noProof/>
      </w:rPr>
      <w:drawing>
        <wp:inline distT="0" distB="0" distL="0" distR="0" wp14:anchorId="1E1B016E" wp14:editId="0D129E6D">
          <wp:extent cx="1757045" cy="390525"/>
          <wp:effectExtent l="0" t="0" r="0" b="9525"/>
          <wp:docPr id="1" name="Picture 5" descr="A close-up of a sign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0279AEFE-4249-47E9-AE9F-F7535E5902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-up of a sign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0279AEFE-4249-47E9-AE9F-F7535E59027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E59DC" w14:textId="77777777" w:rsidR="00B13946" w:rsidRDefault="00B13946" w:rsidP="00091EA7">
    <w:pPr>
      <w:rPr>
        <w:rFonts w:asciiTheme="minorHAnsi" w:hAnsiTheme="minorHAnsi" w:cstheme="minorHAnsi"/>
        <w:w w:val="105"/>
        <w:sz w:val="9"/>
      </w:rPr>
    </w:pPr>
  </w:p>
  <w:p w14:paraId="130CE7ED" w14:textId="77777777" w:rsidR="00091EA7" w:rsidRDefault="00091EA7" w:rsidP="00091EA7">
    <w:pPr>
      <w:ind w:left="184"/>
      <w:rPr>
        <w:rFonts w:asciiTheme="minorHAnsi" w:hAnsiTheme="minorHAnsi" w:cstheme="minorHAnsi"/>
        <w:w w:val="105"/>
        <w:sz w:val="9"/>
      </w:rPr>
    </w:pPr>
  </w:p>
  <w:tbl>
    <w:tblPr>
      <w:tblStyle w:val="TableGrid"/>
      <w:tblW w:w="10554" w:type="dxa"/>
      <w:tblInd w:w="-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7696"/>
      <w:gridCol w:w="1376"/>
      <w:gridCol w:w="1482"/>
    </w:tblGrid>
    <w:tr w:rsidR="00091EA7" w14:paraId="47C7FC7E" w14:textId="77777777" w:rsidTr="006F56B3">
      <w:trPr>
        <w:trHeight w:val="242"/>
      </w:trPr>
      <w:tc>
        <w:tcPr>
          <w:tcW w:w="7696" w:type="dxa"/>
          <w:vMerge w:val="restart"/>
          <w:tcBorders>
            <w:top w:val="single" w:sz="4" w:space="0" w:color="D9D9D9" w:themeColor="background1" w:themeShade="D9"/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712A3980" w14:textId="5D2B7DBC" w:rsidR="00091EA7" w:rsidRPr="00857B56" w:rsidRDefault="00091EA7" w:rsidP="00091EA7">
          <w:pPr>
            <w:spacing w:before="6"/>
            <w:rPr>
              <w:rFonts w:asciiTheme="minorHAnsi" w:hAnsiTheme="minorHAnsi" w:cstheme="minorHAnsi"/>
              <w:b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b/>
              <w:w w:val="105"/>
              <w:sz w:val="18"/>
              <w:szCs w:val="18"/>
            </w:rPr>
            <w:t xml:space="preserve">Title: </w:t>
          </w:r>
          <w:r w:rsidR="001D1624" w:rsidRPr="00857B56">
            <w:rPr>
              <w:rFonts w:asciiTheme="minorHAnsi" w:hAnsiTheme="minorHAnsi" w:cstheme="minorHAnsi"/>
              <w:bCs/>
              <w:w w:val="105"/>
              <w:sz w:val="18"/>
              <w:szCs w:val="18"/>
            </w:rPr>
            <w:t>Trans-tech Definition of (Pb) - Free</w:t>
          </w:r>
        </w:p>
        <w:p w14:paraId="7BECCB7F" w14:textId="77777777" w:rsidR="00091EA7" w:rsidRPr="00857B56" w:rsidRDefault="00091EA7" w:rsidP="00091EA7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376" w:type="dxa"/>
          <w:tcBorders>
            <w:top w:val="single" w:sz="4" w:space="0" w:color="D9D9D9" w:themeColor="background1" w:themeShade="D9"/>
            <w:bottom w:val="nil"/>
          </w:tcBorders>
          <w:shd w:val="clear" w:color="auto" w:fill="F2F2F2" w:themeFill="background1" w:themeFillShade="F2"/>
        </w:tcPr>
        <w:p w14:paraId="4647CBD6" w14:textId="77777777" w:rsidR="00091EA7" w:rsidRPr="00857B56" w:rsidRDefault="00091EA7" w:rsidP="00091EA7">
          <w:pPr>
            <w:ind w:right="-45"/>
            <w:jc w:val="right"/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  <w:t>Doc Number:</w:t>
          </w:r>
        </w:p>
      </w:tc>
      <w:tc>
        <w:tcPr>
          <w:tcW w:w="1482" w:type="dxa"/>
          <w:tcBorders>
            <w:top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4B639E98" w14:textId="688DE6C9" w:rsidR="00091EA7" w:rsidRPr="00857B56" w:rsidRDefault="00415B92" w:rsidP="00091EA7">
          <w:pPr>
            <w:rPr>
              <w:rFonts w:asciiTheme="minorHAnsi" w:hAnsiTheme="minorHAnsi" w:cstheme="minorHAnsi"/>
              <w:w w:val="105"/>
              <w:sz w:val="18"/>
              <w:szCs w:val="18"/>
            </w:rPr>
          </w:pPr>
          <w:r>
            <w:rPr>
              <w:rFonts w:asciiTheme="minorHAnsi" w:hAnsiTheme="minorHAnsi" w:cstheme="minorHAnsi"/>
              <w:w w:val="105"/>
              <w:sz w:val="18"/>
              <w:szCs w:val="18"/>
            </w:rPr>
            <w:t>RFC</w:t>
          </w:r>
          <w:r w:rsidR="001D1624" w:rsidRPr="00857B56">
            <w:rPr>
              <w:rFonts w:asciiTheme="minorHAnsi" w:hAnsiTheme="minorHAnsi" w:cstheme="minorHAnsi"/>
              <w:w w:val="105"/>
              <w:sz w:val="18"/>
              <w:szCs w:val="18"/>
            </w:rPr>
            <w:t>-F</w:t>
          </w:r>
          <w:r w:rsidR="009D1A67">
            <w:rPr>
              <w:rFonts w:asciiTheme="minorHAnsi" w:hAnsiTheme="minorHAnsi" w:cstheme="minorHAnsi"/>
              <w:w w:val="105"/>
              <w:sz w:val="18"/>
              <w:szCs w:val="18"/>
            </w:rPr>
            <w:t>0029</w:t>
          </w:r>
        </w:p>
      </w:tc>
    </w:tr>
    <w:tr w:rsidR="00091EA7" w14:paraId="60427BEA" w14:textId="77777777" w:rsidTr="006F56B3">
      <w:trPr>
        <w:trHeight w:val="257"/>
      </w:trPr>
      <w:tc>
        <w:tcPr>
          <w:tcW w:w="7696" w:type="dxa"/>
          <w:vMerge/>
          <w:tcBorders>
            <w:top w:val="single" w:sz="4" w:space="0" w:color="D9D9D9" w:themeColor="background1" w:themeShade="D9"/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5E2E4E5B" w14:textId="77777777" w:rsidR="00091EA7" w:rsidRPr="00857B56" w:rsidRDefault="00091EA7" w:rsidP="00091EA7">
          <w:pPr>
            <w:spacing w:before="6"/>
            <w:rPr>
              <w:rFonts w:asciiTheme="minorHAnsi" w:hAnsiTheme="minorHAnsi" w:cstheme="minorHAnsi"/>
              <w:b/>
              <w:w w:val="105"/>
              <w:sz w:val="18"/>
              <w:szCs w:val="18"/>
            </w:rPr>
          </w:pPr>
        </w:p>
      </w:tc>
      <w:tc>
        <w:tcPr>
          <w:tcW w:w="1376" w:type="dxa"/>
          <w:tcBorders>
            <w:top w:val="nil"/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3180D812" w14:textId="77777777" w:rsidR="00091EA7" w:rsidRPr="00857B56" w:rsidRDefault="00091EA7" w:rsidP="00091EA7">
          <w:pPr>
            <w:ind w:right="-45"/>
            <w:jc w:val="right"/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  <w:t>Revision:</w:t>
          </w:r>
        </w:p>
      </w:tc>
      <w:tc>
        <w:tcPr>
          <w:tcW w:w="1482" w:type="dxa"/>
          <w:tcBorders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36EDEA4E" w14:textId="153251C3" w:rsidR="00091EA7" w:rsidRPr="00857B56" w:rsidRDefault="001D1624" w:rsidP="00091EA7">
          <w:pPr>
            <w:rPr>
              <w:rFonts w:asciiTheme="minorHAnsi" w:hAnsiTheme="minorHAnsi" w:cstheme="minorHAnsi"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w w:val="105"/>
              <w:sz w:val="18"/>
              <w:szCs w:val="18"/>
            </w:rPr>
            <w:t>1</w:t>
          </w:r>
        </w:p>
      </w:tc>
    </w:tr>
  </w:tbl>
  <w:p w14:paraId="7198A815" w14:textId="77777777" w:rsidR="00091EA7" w:rsidRPr="00651003" w:rsidRDefault="00091EA7" w:rsidP="00091EA7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4216"/>
    <w:multiLevelType w:val="multilevel"/>
    <w:tmpl w:val="03623CEC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0" w:hanging="1080"/>
      </w:pPr>
      <w:rPr>
        <w:rFonts w:hint="default"/>
      </w:rPr>
    </w:lvl>
  </w:abstractNum>
  <w:abstractNum w:abstractNumId="1" w15:restartNumberingAfterBreak="0">
    <w:nsid w:val="2D2068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5012427">
    <w:abstractNumId w:val="1"/>
  </w:num>
  <w:num w:numId="2" w16cid:durableId="1831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E6"/>
    <w:rsid w:val="000129C9"/>
    <w:rsid w:val="00041537"/>
    <w:rsid w:val="00041764"/>
    <w:rsid w:val="000705BE"/>
    <w:rsid w:val="00091EA7"/>
    <w:rsid w:val="000D7ED9"/>
    <w:rsid w:val="000E0B60"/>
    <w:rsid w:val="0014269F"/>
    <w:rsid w:val="00175A40"/>
    <w:rsid w:val="001B02FA"/>
    <w:rsid w:val="001D1624"/>
    <w:rsid w:val="002849D7"/>
    <w:rsid w:val="002E4C68"/>
    <w:rsid w:val="00305876"/>
    <w:rsid w:val="003215E4"/>
    <w:rsid w:val="003225A2"/>
    <w:rsid w:val="003245AC"/>
    <w:rsid w:val="00376FD2"/>
    <w:rsid w:val="00393603"/>
    <w:rsid w:val="003A549B"/>
    <w:rsid w:val="0040299D"/>
    <w:rsid w:val="00410CFE"/>
    <w:rsid w:val="00415B92"/>
    <w:rsid w:val="004D1ECD"/>
    <w:rsid w:val="004D34C7"/>
    <w:rsid w:val="005410FC"/>
    <w:rsid w:val="00566D5A"/>
    <w:rsid w:val="0059711E"/>
    <w:rsid w:val="005E62FD"/>
    <w:rsid w:val="006016AA"/>
    <w:rsid w:val="00602B9B"/>
    <w:rsid w:val="00653A48"/>
    <w:rsid w:val="0067500C"/>
    <w:rsid w:val="006F56B3"/>
    <w:rsid w:val="006F5C0F"/>
    <w:rsid w:val="0075627B"/>
    <w:rsid w:val="0079157E"/>
    <w:rsid w:val="007B3AF1"/>
    <w:rsid w:val="00842497"/>
    <w:rsid w:val="00857B56"/>
    <w:rsid w:val="00873EA3"/>
    <w:rsid w:val="008D1008"/>
    <w:rsid w:val="008E1757"/>
    <w:rsid w:val="00911275"/>
    <w:rsid w:val="00933228"/>
    <w:rsid w:val="009D1A67"/>
    <w:rsid w:val="00A8003F"/>
    <w:rsid w:val="00AE242A"/>
    <w:rsid w:val="00B13946"/>
    <w:rsid w:val="00C22F91"/>
    <w:rsid w:val="00CA4C84"/>
    <w:rsid w:val="00CB2B1B"/>
    <w:rsid w:val="00CC173C"/>
    <w:rsid w:val="00D20D29"/>
    <w:rsid w:val="00D32E57"/>
    <w:rsid w:val="00D94FE6"/>
    <w:rsid w:val="00DC3A66"/>
    <w:rsid w:val="00E31D36"/>
    <w:rsid w:val="00F079C4"/>
    <w:rsid w:val="00F3064E"/>
    <w:rsid w:val="00F37827"/>
    <w:rsid w:val="00F407C6"/>
    <w:rsid w:val="00F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0DAE"/>
  <w15:chartTrackingRefBased/>
  <w15:docId w15:val="{1B393A62-EA8B-4BE7-98CF-60910F0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E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FE6"/>
  </w:style>
  <w:style w:type="paragraph" w:styleId="Footer">
    <w:name w:val="footer"/>
    <w:basedOn w:val="Normal"/>
    <w:link w:val="FooterChar"/>
    <w:uiPriority w:val="99"/>
    <w:unhideWhenUsed/>
    <w:rsid w:val="00D9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FE6"/>
  </w:style>
  <w:style w:type="paragraph" w:styleId="BodyText">
    <w:name w:val="Body Text"/>
    <w:basedOn w:val="Normal"/>
    <w:link w:val="BodyTextChar"/>
    <w:uiPriority w:val="1"/>
    <w:qFormat/>
    <w:rsid w:val="00D94FE6"/>
    <w:rPr>
      <w:b/>
      <w:bCs/>
      <w:sz w:val="9"/>
      <w:szCs w:val="9"/>
    </w:rPr>
  </w:style>
  <w:style w:type="character" w:customStyle="1" w:styleId="BodyTextChar">
    <w:name w:val="Body Text Char"/>
    <w:basedOn w:val="DefaultParagraphFont"/>
    <w:link w:val="BodyText"/>
    <w:uiPriority w:val="1"/>
    <w:rsid w:val="00D94FE6"/>
    <w:rPr>
      <w:rFonts w:ascii="Verdana" w:eastAsia="Verdana" w:hAnsi="Verdana" w:cs="Verdana"/>
      <w:b/>
      <w:bCs/>
      <w:sz w:val="9"/>
      <w:szCs w:val="9"/>
    </w:rPr>
  </w:style>
  <w:style w:type="table" w:styleId="TableGrid">
    <w:name w:val="Table Grid"/>
    <w:basedOn w:val="TableNormal"/>
    <w:uiPriority w:val="59"/>
    <w:rsid w:val="00C2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8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A4C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E283-785E-4096-9E22-A89A48D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Lares</dc:creator>
  <cp:keywords/>
  <dc:description/>
  <cp:lastModifiedBy>Kelly A Wauls</cp:lastModifiedBy>
  <cp:revision>2</cp:revision>
  <cp:lastPrinted>2022-02-04T19:05:00Z</cp:lastPrinted>
  <dcterms:created xsi:type="dcterms:W3CDTF">2025-05-02T15:41:00Z</dcterms:created>
  <dcterms:modified xsi:type="dcterms:W3CDTF">2025-05-02T15:41:00Z</dcterms:modified>
</cp:coreProperties>
</file>